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01" w:rsidRPr="00812501" w:rsidRDefault="0040357C" w:rsidP="0081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2501" w:rsidRPr="00812501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812501" w:rsidRPr="00812501" w:rsidRDefault="00812501" w:rsidP="008125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812501" w:rsidRPr="00812501" w:rsidRDefault="00812501" w:rsidP="0081250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812501" w:rsidRPr="00812501" w:rsidRDefault="00812501" w:rsidP="00812501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812501" w:rsidRP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____________________ (қолы)</w:t>
      </w:r>
    </w:p>
    <w:p w:rsidR="00812501" w:rsidRPr="00812501" w:rsidRDefault="00812501" w:rsidP="00812501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Pr="00812501">
        <w:rPr>
          <w:u w:val="single"/>
          <w:lang w:val="kk-KZ"/>
        </w:rPr>
        <w:t xml:space="preserve">Ө. </w:t>
      </w:r>
      <w:proofErr w:type="spellStart"/>
      <w:r w:rsidRPr="00812501">
        <w:rPr>
          <w:u w:val="single"/>
          <w:lang w:val="kk-KZ"/>
        </w:rPr>
        <w:t>Әбдиманұлы</w:t>
      </w:r>
      <w:proofErr w:type="spellEnd"/>
      <w:r w:rsidRPr="00812501">
        <w:rPr>
          <w:lang w:val="kk-KZ"/>
        </w:rPr>
        <w:t xml:space="preserve"> (аты-жөні)</w:t>
      </w:r>
    </w:p>
    <w:p w:rsidR="00812501" w:rsidRPr="00812501" w:rsidRDefault="00812501" w:rsidP="00812501">
      <w:pPr>
        <w:pStyle w:val="7"/>
        <w:spacing w:before="0" w:after="0"/>
        <w:jc w:val="right"/>
        <w:rPr>
          <w:b/>
        </w:rPr>
      </w:pPr>
      <w:r w:rsidRPr="00812501">
        <w:rPr>
          <w:b/>
        </w:rPr>
        <w:t>"______"________ 20</w:t>
      </w:r>
      <w:r w:rsidRPr="00812501">
        <w:rPr>
          <w:b/>
          <w:lang w:val="kk-KZ"/>
        </w:rPr>
        <w:t xml:space="preserve">17 </w:t>
      </w:r>
      <w:r w:rsidRPr="00812501">
        <w:rPr>
          <w:b/>
        </w:rPr>
        <w:t>г.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50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12501">
        <w:rPr>
          <w:rFonts w:ascii="Times New Roman" w:hAnsi="Times New Roman" w:cs="Times New Roman"/>
          <w:b/>
          <w:bCs/>
          <w:sz w:val="24"/>
          <w:szCs w:val="24"/>
        </w:rPr>
        <w:t>семестр  2017</w:t>
      </w:r>
      <w:proofErr w:type="gramEnd"/>
      <w:r w:rsidRPr="00812501">
        <w:rPr>
          <w:rFonts w:ascii="Times New Roman" w:hAnsi="Times New Roman" w:cs="Times New Roman"/>
          <w:b/>
          <w:bCs/>
          <w:sz w:val="24"/>
          <w:szCs w:val="24"/>
        </w:rPr>
        <w:t xml:space="preserve">-2018 </w:t>
      </w:r>
      <w:r w:rsidRPr="00812501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 туралы академиялық ақпарат </w:t>
      </w: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12501" w:rsidRPr="00812501" w:rsidTr="00812501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12501" w:rsidRPr="00812501" w:rsidTr="00812501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501" w:rsidRPr="00812501" w:rsidTr="0081250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NDKKPh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7201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сөзінің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</w:t>
            </w:r>
            <w:proofErr w:type="spellEnd"/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Дәріс</w:t>
            </w:r>
            <w:proofErr w:type="spellEnd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Анар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Бекмырзақызы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01" w:rsidRPr="00812501" w:rsidTr="00A123B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Телефондар</w:t>
            </w:r>
            <w:proofErr w:type="spellEnd"/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курсының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типі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сөзіндегі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 мен Абайдың сөз қолданысы арқылы қазақ әдеби тілінің даму заңдылықтарын анықтау.</w:t>
            </w: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Қазіргі қазақ тіліндегі басым бағыттар</w:t>
            </w: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әдебиет:  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Абай. Шығармаларының екі томдық толық жинағы. – Алматы, 2005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 «Абай сөзінің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.А, 2015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әдебиет: </w:t>
            </w:r>
          </w:p>
          <w:p w:rsidR="00812501" w:rsidRPr="00812501" w:rsidRDefault="00812501" w:rsidP="00812501">
            <w:pPr>
              <w:tabs>
                <w:tab w:val="left" w:pos="317"/>
              </w:tabs>
              <w:spacing w:after="0" w:line="24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Сыздық Р. Абай және қазақтың ұлттық әдеби тілі, А., 2004;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Барт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Нулевая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степень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// Семиотика. М., 1983., С. 57-101 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Барт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Избранные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. Семиотика. Поэтика. М., 1989., 616 С. 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Бахтин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М.М. Эстетика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словесного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. М., 1979. </w:t>
            </w:r>
          </w:p>
          <w:p w:rsidR="00812501" w:rsidRPr="00812501" w:rsidRDefault="00812501" w:rsidP="00812501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Бахтин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М.М. К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методологии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литературоведения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. Контекст.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Литературно-теоретические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. М., 1975., 386 С. </w:t>
            </w:r>
          </w:p>
          <w:p w:rsid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Бахтин М.М. Человек в мире слова. М., - Л., 1934., 140 С. </w:t>
            </w: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</w:t>
            </w:r>
            <w:proofErr w:type="spellStart"/>
            <w:r w:rsidRPr="00812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812501" w:rsidRPr="00812501" w:rsidRDefault="00812501" w:rsidP="00812501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univer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kaznu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kz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сайтындағы, УМКД көлеміндегі материалдар.  </w:t>
            </w:r>
          </w:p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kk-KZ"/>
              </w:rPr>
            </w:pPr>
          </w:p>
        </w:tc>
      </w:tr>
      <w:tr w:rsidR="00812501" w:rsidRPr="00812501" w:rsidTr="00A123B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Университеттік құндылықтар бағытындағы а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саясат ережесі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2501" w:rsidRPr="00812501" w:rsidRDefault="00812501" w:rsidP="0081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B9" w:rsidRPr="00812501" w:rsidTr="009955B9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Шектік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деректер қорын жасау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бойынша бағдарлама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955B9" w:rsidRP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55B9" w:rsidRPr="00812501" w:rsidRDefault="009955B9" w:rsidP="00995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9955B9" w:rsidRPr="00812501" w:rsidRDefault="009955B9" w:rsidP="00995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9955B9" w:rsidRPr="00812501" w:rsidRDefault="009955B9" w:rsidP="00995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9955B9" w:rsidRDefault="009955B9" w:rsidP="009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5B9" w:rsidRPr="00812501" w:rsidTr="00A123BB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</w:t>
            </w:r>
            <w:proofErr w:type="spellEnd"/>
            <w:r w:rsidRPr="008125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 бағалау</w:t>
            </w:r>
            <w:r w:rsidRPr="0081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баға</w:t>
            </w:r>
          </w:p>
          <w:p w:rsidR="009955B9" w:rsidRPr="00812501" w:rsidRDefault="009955B9" w:rsidP="008125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9955B9" w:rsidRPr="00812501" w:rsidRDefault="009955B9" w:rsidP="0081250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9955B9" w:rsidRPr="00812501" w:rsidRDefault="009955B9" w:rsidP="008125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01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мазмұнының жүзеге асу күнтізбесі</w:t>
      </w:r>
      <w:r w:rsidRPr="00812501">
        <w:rPr>
          <w:rFonts w:ascii="Times New Roman" w:hAnsi="Times New Roman" w:cs="Times New Roman"/>
          <w:b/>
          <w:sz w:val="24"/>
          <w:szCs w:val="24"/>
        </w:rPr>
        <w:t>:</w:t>
      </w:r>
    </w:p>
    <w:p w:rsidR="00812501" w:rsidRPr="00812501" w:rsidRDefault="00812501" w:rsidP="00812501">
      <w:pPr>
        <w:spacing w:after="0" w:line="240" w:lineRule="auto"/>
        <w:ind w:left="-11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812501" w:rsidRPr="00812501" w:rsidTr="00A123BB">
        <w:tc>
          <w:tcPr>
            <w:tcW w:w="8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635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Тақырыптар атауы 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дәріс, практикалық сабақ, СӨЖ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12501" w:rsidRPr="00812501" w:rsidTr="00A123BB">
        <w:tc>
          <w:tcPr>
            <w:tcW w:w="8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2501" w:rsidRPr="009955B9" w:rsidTr="00F40E21">
        <w:trPr>
          <w:trHeight w:val="471"/>
        </w:trPr>
        <w:tc>
          <w:tcPr>
            <w:tcW w:w="876" w:type="dxa"/>
            <w:vMerge w:val="restart"/>
          </w:tcPr>
          <w:p w:rsidR="00812501" w:rsidRPr="00812501" w:rsidRDefault="00812501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812501" w:rsidRPr="009955B9" w:rsidRDefault="009955B9" w:rsidP="009955B9">
            <w:pPr>
              <w:tabs>
                <w:tab w:val="left" w:pos="322"/>
              </w:tabs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1-дәріс.</w:t>
            </w:r>
            <w:r w:rsidR="00812501"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</w:t>
            </w:r>
            <w:proofErr w:type="spellEnd"/>
            <w:r w:rsid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ғылымы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зерттелуі; </w:t>
            </w:r>
          </w:p>
        </w:tc>
        <w:tc>
          <w:tcPr>
            <w:tcW w:w="1276" w:type="dxa"/>
          </w:tcPr>
          <w:p w:rsidR="00812501" w:rsidRPr="009955B9" w:rsidRDefault="009B4AD8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812501" w:rsidRPr="009955B9" w:rsidRDefault="009B4AD8" w:rsidP="0081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6460ED" w:rsidTr="00A123BB">
        <w:trPr>
          <w:trHeight w:val="734"/>
        </w:trPr>
        <w:tc>
          <w:tcPr>
            <w:tcW w:w="876" w:type="dxa"/>
            <w:vMerge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Әлемдік тіл ғылымында, Қазақ тіл білімінде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зерттелуі. 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6460ED" w:rsidTr="006460ED">
        <w:trPr>
          <w:trHeight w:val="408"/>
        </w:trPr>
        <w:tc>
          <w:tcPr>
            <w:tcW w:w="876" w:type="dxa"/>
            <w:vMerge w:val="restart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4" w:type="dxa"/>
          </w:tcPr>
          <w:p w:rsidR="009B4AD8" w:rsidRPr="006460ED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лингвопоэтикасының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зерттелуі, бағыттар;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6460ED" w:rsidTr="00A123BB">
        <w:tc>
          <w:tcPr>
            <w:tcW w:w="876" w:type="dxa"/>
            <w:vMerge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Р. Сыздық - Абай шығармашылығы туралы.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6460ED" w:rsidTr="00A123BB">
        <w:tc>
          <w:tcPr>
            <w:tcW w:w="876" w:type="dxa"/>
            <w:vMerge w:val="restart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4" w:type="dxa"/>
          </w:tcPr>
          <w:p w:rsidR="009B4AD8" w:rsidRPr="009955B9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лингвопоэтикасының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 тілінің қалыптасуындағы маңызы.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6460ED" w:rsidTr="00A123BB">
        <w:tc>
          <w:tcPr>
            <w:tcW w:w="876" w:type="dxa"/>
            <w:vMerge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Абай поэзиясының жаңашылдығы</w:t>
            </w:r>
          </w:p>
        </w:tc>
        <w:tc>
          <w:tcPr>
            <w:tcW w:w="1276" w:type="dxa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c>
          <w:tcPr>
            <w:tcW w:w="876" w:type="dxa"/>
            <w:vMerge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6460ED" w:rsidRDefault="009B4AD8" w:rsidP="009B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Бахтин</w:t>
            </w:r>
            <w:proofErr w:type="spellEnd"/>
            <w:r w:rsidRPr="00646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шығармашылығы туралы - </w:t>
            </w:r>
          </w:p>
          <w:p w:rsidR="009B4AD8" w:rsidRPr="00812501" w:rsidRDefault="009B4AD8" w:rsidP="009B4AD8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сипаты</w:t>
            </w: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252"/>
        </w:trPr>
        <w:tc>
          <w:tcPr>
            <w:tcW w:w="876" w:type="dxa"/>
            <w:vMerge w:val="restart"/>
          </w:tcPr>
          <w:p w:rsidR="009B4AD8" w:rsidRPr="006460ED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 және ұлттық дүниетаным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852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4. Абай поэтикасындағы ұлттық дүниетаным көріністері. Нақты деректер келтіре отырып зерделеу.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EE4D00" w:rsidTr="00F40E21">
        <w:trPr>
          <w:trHeight w:val="554"/>
        </w:trPr>
        <w:tc>
          <w:tcPr>
            <w:tcW w:w="876" w:type="dxa"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Абайдың «Сегіз аяқ»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талдау.</w:t>
            </w: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EE4D00" w:rsidTr="00F40E21">
        <w:trPr>
          <w:trHeight w:val="263"/>
        </w:trPr>
        <w:tc>
          <w:tcPr>
            <w:tcW w:w="876" w:type="dxa"/>
            <w:vMerge w:val="restart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арқылы өрілген Абай поэтикасы</w:t>
            </w:r>
          </w:p>
          <w:p w:rsidR="009B4AD8" w:rsidRPr="00EE4D00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EE4D00" w:rsidTr="00A123BB">
        <w:trPr>
          <w:trHeight w:val="432"/>
        </w:trPr>
        <w:tc>
          <w:tcPr>
            <w:tcW w:w="876" w:type="dxa"/>
            <w:vMerge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Абайдың «Сабырсыз, арсыз, еріншек»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EE4D00" w:rsidTr="00A123BB">
        <w:trPr>
          <w:trHeight w:val="432"/>
        </w:trPr>
        <w:tc>
          <w:tcPr>
            <w:tcW w:w="8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Қалың елім, қазағым, қайран жұртым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36"/>
        </w:trPr>
        <w:tc>
          <w:tcPr>
            <w:tcW w:w="876" w:type="dxa"/>
            <w:vMerge w:val="restart"/>
          </w:tcPr>
          <w:p w:rsidR="009B4AD8" w:rsidRPr="00EE4D00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9955B9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6-дәріс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мән мен мағына;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216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Бөтен елде бар болса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60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Астарлы сөз өрімдері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192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Біреудің кісісі өлсе, қаралы 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F40E21" w:rsidTr="00A123BB">
        <w:trPr>
          <w:trHeight w:val="192"/>
        </w:trPr>
        <w:tc>
          <w:tcPr>
            <w:tcW w:w="8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көңілім, сап көңілім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F40E21">
        <w:trPr>
          <w:trHeight w:val="315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Поэтика және заман шындығы;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216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Сегіз аяқ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955B9" w:rsidTr="00A123BB">
        <w:trPr>
          <w:trHeight w:val="324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Сөзбен өрілген қазақ өмірі; 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955B9" w:rsidTr="00A123BB">
        <w:trPr>
          <w:trHeight w:val="228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Сәулең болса кеудеңде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955B9" w:rsidTr="00A123BB">
        <w:trPr>
          <w:trHeight w:val="228"/>
        </w:trPr>
        <w:tc>
          <w:tcPr>
            <w:tcW w:w="8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Қартайдық қайғы ойладық, ұйқы сергек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384"/>
        </w:trPr>
        <w:tc>
          <w:tcPr>
            <w:tcW w:w="876" w:type="dxa"/>
            <w:vMerge w:val="restart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және қоғам;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B4AD8" w:rsidTr="00A123BB">
        <w:trPr>
          <w:trHeight w:val="168"/>
        </w:trPr>
        <w:tc>
          <w:tcPr>
            <w:tcW w:w="876" w:type="dxa"/>
            <w:vMerge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жазбаймын өлеңді ермек үшін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312"/>
        </w:trPr>
        <w:tc>
          <w:tcPr>
            <w:tcW w:w="876" w:type="dxa"/>
            <w:vMerge w:val="restart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және дін;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240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Абайдың «Қара сөздеріндегі» Дін мәселесіне ғылыми талдау жасау. </w:t>
            </w:r>
          </w:p>
        </w:tc>
        <w:tc>
          <w:tcPr>
            <w:tcW w:w="1276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F40E21" w:rsidTr="00A123BB">
        <w:trPr>
          <w:trHeight w:val="240"/>
        </w:trPr>
        <w:tc>
          <w:tcPr>
            <w:tcW w:w="876" w:type="dxa"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Жігіттер, ойын арзан, күлкі - қымбат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B4AD8" w:rsidTr="00A123BB">
        <w:trPr>
          <w:trHeight w:val="372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өлеңіндегі </w:t>
            </w:r>
            <w:proofErr w:type="spellStart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когнитивтілік</w:t>
            </w:r>
            <w:proofErr w:type="spellEnd"/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B4AD8" w:rsidTr="00A123BB">
        <w:trPr>
          <w:trHeight w:val="180"/>
        </w:trPr>
        <w:tc>
          <w:tcPr>
            <w:tcW w:w="876" w:type="dxa"/>
            <w:vMerge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Абайдың «Өзгеге көңілім тоярсың»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72"/>
        </w:trPr>
        <w:tc>
          <w:tcPr>
            <w:tcW w:w="876" w:type="dxa"/>
            <w:vMerge w:val="restart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сөзіндегі концепциялық бағыттар.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B4AD8" w:rsidTr="00A123BB">
        <w:trPr>
          <w:trHeight w:val="180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Ата-анаға көз қуаныш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812501" w:rsidTr="00A123BB">
        <w:trPr>
          <w:trHeight w:val="372"/>
        </w:trPr>
        <w:tc>
          <w:tcPr>
            <w:tcW w:w="876" w:type="dxa"/>
            <w:vMerge w:val="restart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өлеңдеріндегі мәтіндік құрылым.</w:t>
            </w:r>
          </w:p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9B4AD8" w:rsidTr="00A123BB">
        <w:trPr>
          <w:trHeight w:val="180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Көзімнің қарасы»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F40E21" w:rsidTr="00A123BB">
        <w:trPr>
          <w:trHeight w:val="180"/>
        </w:trPr>
        <w:tc>
          <w:tcPr>
            <w:tcW w:w="8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tabs>
                <w:tab w:val="left" w:pos="322"/>
                <w:tab w:val="left" w:pos="464"/>
              </w:tabs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Интернатта оқып жүр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</w:p>
        </w:tc>
        <w:tc>
          <w:tcPr>
            <w:tcW w:w="1276" w:type="dxa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B4AD8" w:rsidRPr="00812501" w:rsidTr="00A123BB">
        <w:trPr>
          <w:trHeight w:val="192"/>
        </w:trPr>
        <w:tc>
          <w:tcPr>
            <w:tcW w:w="876" w:type="dxa"/>
            <w:vMerge w:val="restart"/>
          </w:tcPr>
          <w:p w:rsidR="009B4AD8" w:rsidRPr="00F40E2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9B4AD8" w:rsidRPr="00812501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15-дәріс. </w:t>
            </w: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поэтикасы: дәстүр және жаңашылдық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812501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AD8" w:rsidRPr="009B4AD8" w:rsidTr="00A123BB">
        <w:trPr>
          <w:trHeight w:val="84"/>
        </w:trPr>
        <w:tc>
          <w:tcPr>
            <w:tcW w:w="876" w:type="dxa"/>
            <w:vMerge/>
          </w:tcPr>
          <w:p w:rsid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9B4AD8" w:rsidRDefault="009B4AD8" w:rsidP="009B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Өлсе өлер табиғат, адам өлмес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өлеңіне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когнитивтік талдау</w:t>
            </w:r>
          </w:p>
        </w:tc>
        <w:tc>
          <w:tcPr>
            <w:tcW w:w="1276" w:type="dxa"/>
          </w:tcPr>
          <w:p w:rsidR="009B4AD8" w:rsidRPr="009B4AD8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9B4AD8" w:rsidRPr="009955B9" w:rsidRDefault="009B4AD8" w:rsidP="009B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bookmarkEnd w:id="0"/>
      <w:tr w:rsidR="00812501" w:rsidRPr="00812501" w:rsidTr="00A123BB">
        <w:tc>
          <w:tcPr>
            <w:tcW w:w="9840" w:type="dxa"/>
            <w:gridSpan w:val="4"/>
          </w:tcPr>
          <w:p w:rsidR="00812501" w:rsidRPr="00812501" w:rsidRDefault="00812501" w:rsidP="00812501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501" w:rsidRPr="00812501" w:rsidRDefault="00812501" w:rsidP="0081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12501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812501">
        <w:rPr>
          <w:rFonts w:ascii="Times New Roman" w:hAnsi="Times New Roman" w:cs="Times New Roman"/>
          <w:sz w:val="24"/>
          <w:szCs w:val="24"/>
        </w:rPr>
        <w:t xml:space="preserve"> ______________________________   </w:t>
      </w:r>
      <w:r w:rsidRPr="00812501">
        <w:rPr>
          <w:rFonts w:ascii="Times New Roman" w:hAnsi="Times New Roman" w:cs="Times New Roman"/>
          <w:sz w:val="24"/>
          <w:szCs w:val="24"/>
          <w:lang w:val="kk-KZ"/>
        </w:rPr>
        <w:t>аты-жөні</w:t>
      </w: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501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812501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812501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spellStart"/>
      <w:r w:rsidRPr="00812501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812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әдістемелік кеңесінің төрағасы </w:t>
      </w:r>
      <w:r w:rsidRPr="0081250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812501">
        <w:rPr>
          <w:rFonts w:ascii="Times New Roman" w:hAnsi="Times New Roman" w:cs="Times New Roman"/>
          <w:sz w:val="24"/>
          <w:szCs w:val="24"/>
          <w:lang w:val="kk-KZ"/>
        </w:rPr>
        <w:t>аты-жөні</w:t>
      </w:r>
    </w:p>
    <w:p w:rsidR="0040357C" w:rsidRPr="00812501" w:rsidRDefault="0040357C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501" w:rsidRPr="00812501" w:rsidRDefault="00812501" w:rsidP="0081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12501" w:rsidRPr="0081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B67"/>
    <w:multiLevelType w:val="hybridMultilevel"/>
    <w:tmpl w:val="F76A4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F6DB1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2CBB"/>
    <w:multiLevelType w:val="hybridMultilevel"/>
    <w:tmpl w:val="43406BB4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64F2887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3012C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30F4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F6772F8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8"/>
  </w:num>
  <w:num w:numId="12">
    <w:abstractNumId w:val="9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C"/>
    <w:rsid w:val="000613D8"/>
    <w:rsid w:val="003876EC"/>
    <w:rsid w:val="0040357C"/>
    <w:rsid w:val="006460ED"/>
    <w:rsid w:val="006A757F"/>
    <w:rsid w:val="007B1E3A"/>
    <w:rsid w:val="007D2D00"/>
    <w:rsid w:val="00812501"/>
    <w:rsid w:val="00847FDA"/>
    <w:rsid w:val="009955B9"/>
    <w:rsid w:val="009B4AD8"/>
    <w:rsid w:val="00A123BB"/>
    <w:rsid w:val="00EE4D00"/>
    <w:rsid w:val="00F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CC761-ED84-44CC-A99B-D8C315C6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8125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8125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4">
    <w:name w:val="List Paragraph"/>
    <w:basedOn w:val="a"/>
    <w:uiPriority w:val="34"/>
    <w:qFormat/>
    <w:rsid w:val="004035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Body Text"/>
    <w:basedOn w:val="a"/>
    <w:link w:val="a6"/>
    <w:semiHidden/>
    <w:unhideWhenUsed/>
    <w:rsid w:val="0040357C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semiHidden/>
    <w:rsid w:val="0040357C"/>
    <w:rPr>
      <w:rFonts w:ascii="Times Kaz" w:eastAsia="Times New Roman" w:hAnsi="Times Kaz" w:cs="Times New Roman"/>
      <w:sz w:val="28"/>
      <w:szCs w:val="20"/>
      <w:lang w:eastAsia="ko-KR"/>
    </w:rPr>
  </w:style>
  <w:style w:type="table" w:styleId="a7">
    <w:name w:val="Table Grid"/>
    <w:basedOn w:val="a1"/>
    <w:rsid w:val="00403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40357C"/>
  </w:style>
  <w:style w:type="character" w:customStyle="1" w:styleId="10">
    <w:name w:val="Заголовок 1 Знак"/>
    <w:basedOn w:val="a0"/>
    <w:link w:val="1"/>
    <w:rsid w:val="008125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125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1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4</cp:revision>
  <dcterms:created xsi:type="dcterms:W3CDTF">2017-06-28T17:51:00Z</dcterms:created>
  <dcterms:modified xsi:type="dcterms:W3CDTF">2017-07-11T07:10:00Z</dcterms:modified>
</cp:coreProperties>
</file>